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4C" w:rsidRDefault="0059264C" w:rsidP="00592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 "КОЛОСОК"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Дмитриевка</w:t>
      </w:r>
    </w:p>
    <w:p w:rsidR="00DB7A80" w:rsidRDefault="0059264C" w:rsidP="0059264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УТВЕРЖДАЮ: </w:t>
      </w:r>
      <w:r w:rsidR="00DB7A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7A80" w:rsidRDefault="00DB7A80" w:rsidP="00DB7A8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МДОУ № 17 "КОЛОСОК»                                                    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Дмитриека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7A80" w:rsidRPr="0059264C" w:rsidRDefault="00DB7A80" w:rsidP="00DB7A8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заведущий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</w:t>
      </w:r>
      <w:r w:rsidR="00E1044E">
        <w:rPr>
          <w:rFonts w:ascii="Times New Roman" w:hAnsi="Times New Roman" w:cs="Times New Roman"/>
          <w:sz w:val="20"/>
          <w:szCs w:val="20"/>
        </w:rPr>
        <w:t>О.В. Б</w:t>
      </w:r>
      <w:r>
        <w:rPr>
          <w:rFonts w:ascii="Times New Roman" w:hAnsi="Times New Roman" w:cs="Times New Roman"/>
          <w:sz w:val="20"/>
          <w:szCs w:val="20"/>
        </w:rPr>
        <w:t xml:space="preserve">ондаренко                                                                                                                                 </w:t>
      </w:r>
      <w:r w:rsidRPr="0059264C">
        <w:rPr>
          <w:rFonts w:ascii="Times New Roman" w:hAnsi="Times New Roman" w:cs="Times New Roman"/>
          <w:sz w:val="20"/>
          <w:szCs w:val="20"/>
        </w:rPr>
        <w:t xml:space="preserve"> Прика</w:t>
      </w:r>
      <w:r w:rsidR="00E1044E">
        <w:rPr>
          <w:rFonts w:ascii="Times New Roman" w:hAnsi="Times New Roman" w:cs="Times New Roman"/>
          <w:sz w:val="20"/>
          <w:szCs w:val="20"/>
        </w:rPr>
        <w:t>з от «01».06.2023 №20</w:t>
      </w:r>
      <w:r w:rsidRPr="00592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64C" w:rsidRDefault="00DB7A80" w:rsidP="0059264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59264C">
        <w:rPr>
          <w:rFonts w:ascii="Times New Roman" w:hAnsi="Times New Roman" w:cs="Times New Roman"/>
          <w:sz w:val="20"/>
          <w:szCs w:val="20"/>
        </w:rPr>
        <w:t xml:space="preserve"> </w:t>
      </w:r>
      <w:r w:rsidR="0059264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1044E" w:rsidRDefault="0059264C" w:rsidP="00E10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>по развивающей пре</w:t>
      </w:r>
      <w:r w:rsidR="00E1044E">
        <w:rPr>
          <w:rFonts w:ascii="Times New Roman" w:hAnsi="Times New Roman" w:cs="Times New Roman"/>
          <w:sz w:val="28"/>
          <w:szCs w:val="28"/>
        </w:rPr>
        <w:t>дметно-пространственной среде МДОУ № 17"Колосок</w:t>
      </w:r>
      <w:r w:rsidRPr="0059264C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-</w:t>
      </w:r>
      <w:r w:rsidR="00E52AD6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>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учѐта особенностей их развития.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и передвижения детей. Развивающая предме</w:t>
      </w:r>
      <w:r w:rsidR="00E52AD6">
        <w:rPr>
          <w:rFonts w:ascii="Times New Roman" w:hAnsi="Times New Roman" w:cs="Times New Roman"/>
          <w:sz w:val="28"/>
          <w:szCs w:val="28"/>
        </w:rPr>
        <w:t>тно- пространственная среда в МДОУ № 17 "Колосок</w:t>
      </w:r>
      <w:r w:rsidR="0057295F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572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29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295F">
        <w:rPr>
          <w:rFonts w:ascii="Times New Roman" w:hAnsi="Times New Roman" w:cs="Times New Roman"/>
          <w:sz w:val="28"/>
          <w:szCs w:val="28"/>
        </w:rPr>
        <w:t>Дмитриевка</w:t>
      </w:r>
      <w:proofErr w:type="gramEnd"/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 служит развитию детской деятельности и, прежде всего игровой. Ведь во время игры рождается мощный познавательный мотив, который 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является основой 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="0057295F" w:rsidRPr="0059264C">
        <w:rPr>
          <w:rFonts w:ascii="Times New Roman" w:hAnsi="Times New Roman" w:cs="Times New Roman"/>
          <w:sz w:val="28"/>
          <w:szCs w:val="28"/>
        </w:rPr>
        <w:t>воспитательное</w:t>
      </w:r>
      <w:r w:rsidRPr="0059264C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 Через развивающую предметно - пространственную среду мы формируем зону ближайшего п</w:t>
      </w:r>
      <w:r w:rsidR="0057295F">
        <w:rPr>
          <w:rFonts w:ascii="Times New Roman" w:hAnsi="Times New Roman" w:cs="Times New Roman"/>
          <w:sz w:val="28"/>
          <w:szCs w:val="28"/>
        </w:rPr>
        <w:t xml:space="preserve">сихического развития ребѐнка. МДОУ № 17"Колосок" </w:t>
      </w:r>
      <w:proofErr w:type="gramStart"/>
      <w:r w:rsidR="00572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29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295F">
        <w:rPr>
          <w:rFonts w:ascii="Times New Roman" w:hAnsi="Times New Roman" w:cs="Times New Roman"/>
          <w:sz w:val="28"/>
          <w:szCs w:val="28"/>
        </w:rPr>
        <w:t>Дмитриевка</w:t>
      </w:r>
      <w:proofErr w:type="gramEnd"/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 является дошкольным образовательным учрежде</w:t>
      </w:r>
      <w:r w:rsidR="0057295F">
        <w:rPr>
          <w:rFonts w:ascii="Times New Roman" w:hAnsi="Times New Roman" w:cs="Times New Roman"/>
          <w:sz w:val="28"/>
          <w:szCs w:val="28"/>
        </w:rPr>
        <w:t>нием, в котором функционирует 1</w:t>
      </w:r>
      <w:r w:rsidRPr="0059264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7295F">
        <w:rPr>
          <w:rFonts w:ascii="Times New Roman" w:hAnsi="Times New Roman" w:cs="Times New Roman"/>
          <w:sz w:val="28"/>
          <w:szCs w:val="28"/>
        </w:rPr>
        <w:t>а</w:t>
      </w:r>
      <w:r w:rsidRPr="0059264C">
        <w:rPr>
          <w:rFonts w:ascii="Times New Roman" w:hAnsi="Times New Roman" w:cs="Times New Roman"/>
          <w:sz w:val="28"/>
          <w:szCs w:val="28"/>
        </w:rPr>
        <w:t>. Образовательный процесс в дошкольном учреждении в 2022 - 2023 учебном году осуществлялся в условиях реализации ФГОС ДО и в соответствии с требованиями Основ</w:t>
      </w:r>
      <w:r w:rsidR="0057295F">
        <w:rPr>
          <w:rFonts w:ascii="Times New Roman" w:hAnsi="Times New Roman" w:cs="Times New Roman"/>
          <w:sz w:val="28"/>
          <w:szCs w:val="28"/>
        </w:rPr>
        <w:t>ной образовательной программы МДОУ № 17"Колосок " с. Дмитриевка</w:t>
      </w:r>
      <w:proofErr w:type="gramStart"/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Перед дошкольным учреждением на 2022-2023 учебный год была включена задача "Повышение профессиональной компетентности педагогов в области создания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 индивидуализированной предметно-пространственной среды в группах и развивающей среды вне групповых помещений и участков ДОУ". Организация развивающей предметно - пространственной среды в ДОУ с учетом ФГОС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строится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образом, чтобы дать возможность наиболее эффективно развивать индивидуальность каждого ребѐнка с учѐтом его склонностей, интересов, уровня активности. Мы стараемся, чтобы среда, окружающая детей в детском саду, обеспечивала безопасность их жизни, способствовать укреплению здоровья и закаливанию организма каждого из них, а также стимулировала детей к развитию познавательных и художественно-эстетических способностей. Создавая развивающую предметно - пространственную среду педагоги ДОУ учитывали следующие принципы: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Необходимо гибкое и вариативное использование пространства. Среда служить удовлетворению потребностей и интересов ребенка. Форма и дизайн предметов ориентирована на безопасность и возраст 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>детей.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>Элементы декора легко сменяемы. В каждой группе предусмотрено место для детской экспериментальной деятельности. Цветовая гамма представлена теплыми, пастельными тонами. При создании развивающего пространства в групповом помещении учитывалась ведущая роль игровой деятельности. Развивающая предметно-пространственная среда группы меняется в зависимости от возрастных особенностей детей, периода обучения.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В нашем детском саду все группы оснащены:  материалами и оборудованием для игровой деятельности;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 материалами и оборудованием для продуктивной деятельности;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 материалами и оборудованием для познавательно</w:t>
      </w:r>
      <w:r w:rsidRPr="0059264C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 материалами и оборудованием для двигательной активности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>.</w:t>
      </w: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Подбирая игрушки, мебель и оборудование для помещений, педагоги дошкольного учреждения стремятся максимально обеспечить условия для сенсорного развития ребѐнка и для того, чтобы он чувствовал себя комфортно, испытывал положительные эмоции.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</w:t>
      </w:r>
      <w:r w:rsidRPr="0059264C">
        <w:rPr>
          <w:rFonts w:ascii="Times New Roman" w:hAnsi="Times New Roman" w:cs="Times New Roman"/>
          <w:sz w:val="28"/>
          <w:szCs w:val="28"/>
        </w:rPr>
        <w:lastRenderedPageBreak/>
        <w:t xml:space="preserve">хранятся мозаика, кубики, настольно-печатные и дидактические игры.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Для речевого развития созданы:</w:t>
      </w:r>
      <w:proofErr w:type="gramEnd"/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-серии сюжетных картинок, для составления рассказов, картотеки, лото, дидактические игры;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- детская библиотека с подборкой книг по программе, любимыми произведениями детей, энциклопедиями, детскими журналами и т. д.; - уголок театрализации с различными видами театров.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Для умственного развития созданы:</w:t>
      </w:r>
      <w:proofErr w:type="gramEnd"/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- математический уголок 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</w:t>
      </w:r>
      <w:proofErr w:type="spellStart"/>
      <w:proofErr w:type="gramStart"/>
      <w:r w:rsidRPr="0059264C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>математические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игры, схемы и планы, набор объемных геометрических фигур; 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>- уголок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Для эстетического развития созданы:</w:t>
      </w:r>
      <w:proofErr w:type="gramEnd"/>
    </w:p>
    <w:p w:rsidR="0057295F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- уголок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3D007D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- музыкальный уголок с магнитофоном, детскими музыкальными инструментами, портретами композиторов. Образовательное пространство для познавательной деятельности оформлено с учетом психолого-педагогических, эстетических и санитарно</w:t>
      </w:r>
      <w:r w:rsidRPr="0059264C">
        <w:rPr>
          <w:rFonts w:ascii="Times New Roman" w:hAnsi="Times New Roman" w:cs="Times New Roman"/>
          <w:sz w:val="28"/>
          <w:szCs w:val="28"/>
        </w:rPr>
        <w:t xml:space="preserve">гигиенических требований. Большое внимание уделено освещению групповых комнат, ведь помимо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физиологического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>, оно имеет и психологическое значение. Для сюжетно-ролевых игр в группах имеются атрибуты в соответствии с возрастом и половой принадлежностью детей. Во всех дошкольных группах детского сада ребята с увлечением играют конструктором. Включают в игру небольшие игрушки, фигурки животных, людей, машинки. Также были внедрены в познавательную деятельность "</w:t>
      </w:r>
      <w:r w:rsidR="003D007D" w:rsidRPr="0059264C">
        <w:rPr>
          <w:rFonts w:ascii="Times New Roman" w:hAnsi="Times New Roman" w:cs="Times New Roman"/>
          <w:sz w:val="28"/>
          <w:szCs w:val="28"/>
        </w:rPr>
        <w:t>мнем</w:t>
      </w:r>
      <w:r w:rsidRPr="0059264C">
        <w:rPr>
          <w:rFonts w:ascii="Times New Roman" w:hAnsi="Times New Roman" w:cs="Times New Roman"/>
          <w:sz w:val="28"/>
          <w:szCs w:val="28"/>
        </w:rPr>
        <w:t>домики", что позволило повысить уровень творчества, логического мышления, развитие речи, внимания и восприятия окружающего мира. Большое внимание продолжаем уделять задаче по финансовой грамотности, что в свою очередь влечет создание соответствующей зоны с различными атрибутами, такие как "банкомат", монетный дворик", "</w:t>
      </w:r>
      <w:proofErr w:type="spellStart"/>
      <w:r w:rsidRPr="0059264C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 xml:space="preserve">", папки передвижки с изображением различных банкнот и монет разных стран" и продолжаем их </w:t>
      </w:r>
      <w:r w:rsidRPr="0059264C">
        <w:rPr>
          <w:rFonts w:ascii="Times New Roman" w:hAnsi="Times New Roman" w:cs="Times New Roman"/>
          <w:sz w:val="28"/>
          <w:szCs w:val="28"/>
        </w:rPr>
        <w:lastRenderedPageBreak/>
        <w:t xml:space="preserve">пополнять. При создании развивающей предметно-пространственной среды педагогами учитывается и региональный компонент. Учет регионального компонента, в котором осуществляется образовательная деятельность детей, представлен наполнением уголка патриотического воспитания, где наряду с символами государственной власти представлены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отражающие культурно-художественные региональные традиции: картины, иллюстрации, альбомы о достопримечательностях родного города и края.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Большую роль также отводится физической активности детей, поэтому во всех группах имеются спортивные уголки, которые оснащены оборудованием для развития основных видов движений, в небольшом количестве мячи, обручи, скакалки, также приобретены мягкие модули для изучения правил дорожного движения, они трансформируемые, что позволяет педагогу проводить различные подвижные игры как в помещении ДОУ, так и на спортивной площадке.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64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в зависимости от образовательной ситуации, меняющихся интересов и возможностей детей в ДОУ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частично. В данном направлении были приобретены домики для уединения, они трансформируются в небольшую палатку, где ребенок может побыть наедине с самим собой. </w:t>
      </w:r>
      <w:proofErr w:type="spellStart"/>
      <w:r w:rsidRPr="0059264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 xml:space="preserve"> материалов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возможностью разнообразного использования различных составляющих предметной среды, например, детской мебели, матов, мягких модулей, ширм и т. д. и соответствует требованиям стандарта дошкольного образования.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Вариативность среды представлена наличием в ДОУ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proofErr w:type="gramEnd"/>
      <w:r w:rsidR="0057295F">
        <w:rPr>
          <w:rFonts w:ascii="Times New Roman" w:hAnsi="Times New Roman" w:cs="Times New Roman"/>
          <w:sz w:val="28"/>
          <w:szCs w:val="28"/>
        </w:rPr>
        <w:t xml:space="preserve"> На данный момент практически в  группе оформлен  уголок </w:t>
      </w:r>
      <w:r w:rsidRPr="0059264C">
        <w:rPr>
          <w:rFonts w:ascii="Times New Roman" w:hAnsi="Times New Roman" w:cs="Times New Roman"/>
          <w:sz w:val="28"/>
          <w:szCs w:val="28"/>
        </w:rPr>
        <w:t xml:space="preserve"> ПДД. </w:t>
      </w:r>
      <w:r w:rsidR="0057295F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 Доступность среды осуществляется через свободный доступ воспитанников к играм, игрушкам, материалам, пособиям, обеспечивающим все основные виды детской активности. Безопасность предметно-пространственной среды соответствует требованиям по обеспечению надёжности и безопасности их использования. Вся мебель укреплена, игрушки, раздаточный материал и все остальные предметы использования в детском саду соответствуют требованиям </w:t>
      </w:r>
      <w:proofErr w:type="spellStart"/>
      <w:r w:rsidRPr="005926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 xml:space="preserve">, и не несут угрозы жизнедеятельности детей. Для родителей оформлены информационные уголки, из которых они узнают о жизнедеятельности группы (режим дня, сетка занятий, проводимых мероприятиях). Получают необходимую информацию, советы, рекомендации, консультации, памятки </w:t>
      </w:r>
      <w:r w:rsidRPr="0059264C">
        <w:rPr>
          <w:rFonts w:ascii="Times New Roman" w:hAnsi="Times New Roman" w:cs="Times New Roman"/>
          <w:sz w:val="28"/>
          <w:szCs w:val="28"/>
        </w:rPr>
        <w:lastRenderedPageBreak/>
        <w:t>от специалистов и воспитателей о воспитании, образовании и развитии детей. Имеются уголки детского творчества. Также вся данная информация размещена на сайте детского сада и в</w:t>
      </w:r>
      <w:r w:rsidR="003D007D">
        <w:rPr>
          <w:rFonts w:ascii="Times New Roman" w:hAnsi="Times New Roman" w:cs="Times New Roman"/>
          <w:sz w:val="28"/>
          <w:szCs w:val="28"/>
        </w:rPr>
        <w:t xml:space="preserve"> </w:t>
      </w:r>
      <w:r w:rsidRPr="0059264C">
        <w:rPr>
          <w:rFonts w:ascii="Times New Roman" w:hAnsi="Times New Roman" w:cs="Times New Roman"/>
          <w:sz w:val="28"/>
          <w:szCs w:val="28"/>
        </w:rPr>
        <w:t xml:space="preserve">контакте, где родители также могут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 с жизнедеятельностью своих детей. После проведенного анализа организации развивающей предметно</w:t>
      </w:r>
      <w:r w:rsidRPr="0059264C">
        <w:rPr>
          <w:rFonts w:ascii="Times New Roman" w:hAnsi="Times New Roman" w:cs="Times New Roman"/>
          <w:sz w:val="28"/>
          <w:szCs w:val="28"/>
        </w:rPr>
        <w:t xml:space="preserve">пространственной среды в ДОУ в соответствии с ФГОС ДО, можно сделать следующие выводы, что на текущий момент: </w:t>
      </w:r>
    </w:p>
    <w:p w:rsidR="003D007D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t xml:space="preserve"> Материал и оборудование в групповых помещениях подобран </w:t>
      </w:r>
    </w:p>
    <w:p w:rsidR="003D007D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="003D007D">
        <w:rPr>
          <w:rFonts w:ascii="Times New Roman" w:hAnsi="Times New Roman" w:cs="Times New Roman"/>
          <w:sz w:val="28"/>
          <w:szCs w:val="28"/>
        </w:rPr>
        <w:t xml:space="preserve">с </w:t>
      </w:r>
      <w:r w:rsidRPr="0059264C">
        <w:rPr>
          <w:rFonts w:ascii="Times New Roman" w:hAnsi="Times New Roman" w:cs="Times New Roman"/>
          <w:sz w:val="28"/>
          <w:szCs w:val="28"/>
        </w:rPr>
        <w:t xml:space="preserve"> учетом гигиенических, педагогических и эстетических требований согласно по </w:t>
      </w:r>
      <w:proofErr w:type="spellStart"/>
      <w:r w:rsidRPr="005926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9264C">
        <w:rPr>
          <w:rFonts w:ascii="Times New Roman" w:hAnsi="Times New Roman" w:cs="Times New Roman"/>
          <w:sz w:val="28"/>
          <w:szCs w:val="28"/>
        </w:rPr>
        <w:t xml:space="preserve"> и программе ФГОС </w:t>
      </w:r>
      <w:proofErr w:type="gramStart"/>
      <w:r w:rsidRPr="005926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264C">
        <w:rPr>
          <w:rFonts w:ascii="Times New Roman" w:hAnsi="Times New Roman" w:cs="Times New Roman"/>
          <w:sz w:val="28"/>
          <w:szCs w:val="28"/>
        </w:rPr>
        <w:t xml:space="preserve">. </w:t>
      </w:r>
      <w:r w:rsidR="003D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7D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исходя из реального количества имеющихся в каждой группе мальчиков и девочек.  При размещении материалов и оборудования учтено</w:t>
      </w:r>
    </w:p>
    <w:p w:rsidR="008320F5" w:rsidRPr="0059264C" w:rsidRDefault="0059264C">
      <w:pPr>
        <w:rPr>
          <w:rFonts w:ascii="Times New Roman" w:hAnsi="Times New Roman" w:cs="Times New Roman"/>
          <w:sz w:val="28"/>
          <w:szCs w:val="28"/>
        </w:rPr>
      </w:pPr>
      <w:r w:rsidRPr="00592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59264C">
        <w:rPr>
          <w:rFonts w:ascii="Times New Roman" w:hAnsi="Times New Roman" w:cs="Times New Roman"/>
          <w:sz w:val="28"/>
          <w:szCs w:val="28"/>
        </w:rPr>
        <w:t xml:space="preserve"> соответствие пространства группового помещения соотношению: сектор активной деятельности – 50%, сектор спокойной деятельности – 20%, рабочий сектор – 30% (но пространство каждой</w:t>
      </w:r>
      <w:r w:rsidR="003D007D">
        <w:rPr>
          <w:rFonts w:ascii="Times New Roman" w:hAnsi="Times New Roman" w:cs="Times New Roman"/>
          <w:sz w:val="28"/>
          <w:szCs w:val="28"/>
        </w:rPr>
        <w:t xml:space="preserve"> в</w:t>
      </w:r>
      <w:r w:rsidRPr="0059264C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="003D007D">
        <w:rPr>
          <w:rFonts w:ascii="Times New Roman" w:hAnsi="Times New Roman" w:cs="Times New Roman"/>
          <w:sz w:val="28"/>
          <w:szCs w:val="28"/>
        </w:rPr>
        <w:t xml:space="preserve">  комнате </w:t>
      </w:r>
      <w:r w:rsidRPr="0059264C">
        <w:rPr>
          <w:rFonts w:ascii="Times New Roman" w:hAnsi="Times New Roman" w:cs="Times New Roman"/>
          <w:sz w:val="28"/>
          <w:szCs w:val="28"/>
        </w:rPr>
        <w:t xml:space="preserve"> может трансформироваться, позволяя использовать ограниченное помещение наилучшим образом). Однако количество материалов и оборудования приведено в соответствие с перечнем частично. Необходимо пополнить оснащение для музыкального и спортивного развития детей, а так же обновить имеющийся раздаточный материал по познавательному развитию. Поэтому дальнейшая работа по пополнению предметно-развивающей среды будет продолжена</w:t>
      </w:r>
    </w:p>
    <w:sectPr w:rsidR="008320F5" w:rsidRPr="0059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64C"/>
    <w:rsid w:val="003D007D"/>
    <w:rsid w:val="0057295F"/>
    <w:rsid w:val="0059264C"/>
    <w:rsid w:val="008320F5"/>
    <w:rsid w:val="00DB7A80"/>
    <w:rsid w:val="00E1044E"/>
    <w:rsid w:val="00E5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9747-0B66-446B-AA80-36F6CC09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2023-11-29T17:31:00Z</cp:lastPrinted>
  <dcterms:created xsi:type="dcterms:W3CDTF">2023-11-29T16:32:00Z</dcterms:created>
  <dcterms:modified xsi:type="dcterms:W3CDTF">2023-11-29T17:32:00Z</dcterms:modified>
</cp:coreProperties>
</file>